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F08FB" w14:textId="0B63C81C" w:rsidR="006054A0" w:rsidRPr="00843381" w:rsidRDefault="00FB4FDC" w:rsidP="008433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C20">
        <w:rPr>
          <w:rFonts w:ascii="Times New Roman" w:hAnsi="Times New Roman" w:cs="Times New Roman"/>
          <w:b/>
          <w:bCs/>
          <w:sz w:val="24"/>
          <w:szCs w:val="24"/>
        </w:rPr>
        <w:t>The Everydayness of the Spiritual Gifts   1 Cor. 12:1-11</w:t>
      </w:r>
    </w:p>
    <w:p w14:paraId="789D964A" w14:textId="05F0769A" w:rsidR="000068B9" w:rsidRDefault="000068B9" w:rsidP="000068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16D393" w14:textId="00316DCD" w:rsidR="00281684" w:rsidRDefault="00281684" w:rsidP="00006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church in Corinth was experiencing some confusion </w:t>
      </w:r>
      <w:r w:rsidR="004877D4">
        <w:rPr>
          <w:rFonts w:ascii="Times New Roman" w:hAnsi="Times New Roman" w:cs="Times New Roman"/>
          <w:sz w:val="24"/>
          <w:szCs w:val="24"/>
        </w:rPr>
        <w:t>regarding the</w:t>
      </w:r>
      <w:r w:rsidR="00A937F9">
        <w:rPr>
          <w:rFonts w:ascii="Times New Roman" w:hAnsi="Times New Roman" w:cs="Times New Roman"/>
          <w:sz w:val="24"/>
          <w:szCs w:val="24"/>
        </w:rPr>
        <w:t xml:space="preserve"> gifts of the Holy Spirit</w:t>
      </w:r>
      <w:r w:rsidR="004877D4">
        <w:rPr>
          <w:rFonts w:ascii="Times New Roman" w:hAnsi="Times New Roman" w:cs="Times New Roman"/>
          <w:sz w:val="24"/>
          <w:szCs w:val="24"/>
        </w:rPr>
        <w:t xml:space="preserve">. </w:t>
      </w:r>
      <w:r w:rsidR="00A937F9">
        <w:rPr>
          <w:rFonts w:ascii="Times New Roman" w:hAnsi="Times New Roman" w:cs="Times New Roman"/>
          <w:sz w:val="24"/>
          <w:szCs w:val="24"/>
        </w:rPr>
        <w:t xml:space="preserve">What confusion does the church today have </w:t>
      </w:r>
      <w:proofErr w:type="gramStart"/>
      <w:r w:rsidR="00A937F9">
        <w:rPr>
          <w:rFonts w:ascii="Times New Roman" w:hAnsi="Times New Roman" w:cs="Times New Roman"/>
          <w:sz w:val="24"/>
          <w:szCs w:val="24"/>
        </w:rPr>
        <w:t>in regard t</w:t>
      </w:r>
      <w:bookmarkStart w:id="0" w:name="_GoBack"/>
      <w:bookmarkEnd w:id="0"/>
      <w:r w:rsidR="00A937F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A937F9">
        <w:rPr>
          <w:rFonts w:ascii="Times New Roman" w:hAnsi="Times New Roman" w:cs="Times New Roman"/>
          <w:sz w:val="24"/>
          <w:szCs w:val="24"/>
        </w:rPr>
        <w:t xml:space="preserve"> them?</w:t>
      </w:r>
    </w:p>
    <w:p w14:paraId="44CB2655" w14:textId="7B028E20" w:rsidR="00040A6D" w:rsidRDefault="00040A6D" w:rsidP="000068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Cessationists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(people who do not believe that all the gifts of the Holy Spirit are available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today) are believers in Christ. What </w:t>
      </w:r>
      <w:r w:rsidR="00381A77">
        <w:rPr>
          <w:rFonts w:ascii="Times New Roman" w:hAnsi="Times New Roman" w:cs="Times New Roman"/>
          <w:sz w:val="24"/>
          <w:szCs w:val="24"/>
        </w:rPr>
        <w:t>are some of the</w:t>
      </w:r>
      <w:r>
        <w:rPr>
          <w:rFonts w:ascii="Times New Roman" w:hAnsi="Times New Roman" w:cs="Times New Roman"/>
          <w:sz w:val="24"/>
          <w:szCs w:val="24"/>
        </w:rPr>
        <w:t xml:space="preserve"> underlying </w:t>
      </w:r>
      <w:r w:rsidR="00381A77">
        <w:rPr>
          <w:rFonts w:ascii="Times New Roman" w:hAnsi="Times New Roman" w:cs="Times New Roman"/>
          <w:sz w:val="24"/>
          <w:szCs w:val="24"/>
        </w:rPr>
        <w:t xml:space="preserve">reasons for why people do not want to acknowledge that the Spirit </w:t>
      </w:r>
      <w:r w:rsidR="00D03601">
        <w:rPr>
          <w:rFonts w:ascii="Times New Roman" w:hAnsi="Times New Roman" w:cs="Times New Roman"/>
          <w:sz w:val="24"/>
          <w:szCs w:val="24"/>
        </w:rPr>
        <w:t>works through them in this way? (why would they keep the gift card in their wallet?)</w:t>
      </w:r>
    </w:p>
    <w:p w14:paraId="2C135D09" w14:textId="5C6AADB3" w:rsidR="00F04551" w:rsidRDefault="00CC161F" w:rsidP="00006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believers intellectually believe that the gifts of the Spirit are for </w:t>
      </w:r>
      <w:proofErr w:type="gramStart"/>
      <w:r>
        <w:rPr>
          <w:rFonts w:ascii="Times New Roman" w:hAnsi="Times New Roman" w:cs="Times New Roman"/>
          <w:sz w:val="24"/>
          <w:szCs w:val="24"/>
        </w:rPr>
        <w:t>today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they are functionally cessationist. Why is this?</w:t>
      </w:r>
      <w:r w:rsidR="0020738A">
        <w:rPr>
          <w:rFonts w:ascii="Times New Roman" w:hAnsi="Times New Roman" w:cs="Times New Roman"/>
          <w:sz w:val="24"/>
          <w:szCs w:val="24"/>
        </w:rPr>
        <w:t xml:space="preserve"> Discuss the fears and hesitancies.</w:t>
      </w:r>
    </w:p>
    <w:p w14:paraId="68ACEE70" w14:textId="7108D5E4" w:rsidR="00A154C6" w:rsidRDefault="00A154C6" w:rsidP="00A1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Mark 6:1-6. </w:t>
      </w:r>
      <w:r>
        <w:rPr>
          <w:rFonts w:ascii="Times New Roman" w:hAnsi="Times New Roman" w:cs="Times New Roman"/>
          <w:sz w:val="24"/>
          <w:szCs w:val="24"/>
        </w:rPr>
        <w:t xml:space="preserve">Do our expectations of what God can do </w:t>
      </w:r>
      <w:r w:rsidR="00F04551">
        <w:rPr>
          <w:rFonts w:ascii="Times New Roman" w:hAnsi="Times New Roman" w:cs="Times New Roman"/>
          <w:sz w:val="24"/>
          <w:szCs w:val="24"/>
        </w:rPr>
        <w:t>affect how we view the Spirit’s work in our lives?</w:t>
      </w:r>
    </w:p>
    <w:p w14:paraId="79FBD0BA" w14:textId="77777777" w:rsidR="0020738A" w:rsidRDefault="0020738A" w:rsidP="00207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a love for people create in us a desire to “eagerly desire the spiritual gifts”? (1 Cor. 14:1)</w:t>
      </w:r>
    </w:p>
    <w:p w14:paraId="6EE67533" w14:textId="19819B80" w:rsidR="00F33ED6" w:rsidRDefault="00F33ED6" w:rsidP="00006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 how you have personally been empowered by the Spirit to show love/encourage another </w:t>
      </w:r>
      <w:r w:rsidR="006862BC">
        <w:rPr>
          <w:rFonts w:ascii="Times New Roman" w:hAnsi="Times New Roman" w:cs="Times New Roman"/>
          <w:sz w:val="24"/>
          <w:szCs w:val="24"/>
        </w:rPr>
        <w:t>person.</w:t>
      </w:r>
    </w:p>
    <w:p w14:paraId="1C373FBD" w14:textId="23AAD091" w:rsidR="006862BC" w:rsidRDefault="006862BC" w:rsidP="00006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 together as a group that God will increase your capacity to love people and invite him to give you his “gifts” to empower you to do so.</w:t>
      </w:r>
    </w:p>
    <w:p w14:paraId="17AACBAB" w14:textId="77777777" w:rsidR="00843381" w:rsidRPr="000A3436" w:rsidRDefault="00843381" w:rsidP="000068B9">
      <w:pPr>
        <w:rPr>
          <w:rFonts w:ascii="Times New Roman" w:hAnsi="Times New Roman" w:cs="Times New Roman"/>
          <w:sz w:val="24"/>
          <w:szCs w:val="24"/>
        </w:rPr>
      </w:pPr>
    </w:p>
    <w:sectPr w:rsidR="00843381" w:rsidRPr="000A34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36"/>
    <w:rsid w:val="000068B9"/>
    <w:rsid w:val="00040A6D"/>
    <w:rsid w:val="00081ED3"/>
    <w:rsid w:val="000A3436"/>
    <w:rsid w:val="00121345"/>
    <w:rsid w:val="001C2308"/>
    <w:rsid w:val="001E6387"/>
    <w:rsid w:val="0020738A"/>
    <w:rsid w:val="00281684"/>
    <w:rsid w:val="00381A77"/>
    <w:rsid w:val="004877D4"/>
    <w:rsid w:val="004A1F85"/>
    <w:rsid w:val="004C1136"/>
    <w:rsid w:val="00505A44"/>
    <w:rsid w:val="005A0540"/>
    <w:rsid w:val="00601F12"/>
    <w:rsid w:val="006054A0"/>
    <w:rsid w:val="006862BC"/>
    <w:rsid w:val="006D6214"/>
    <w:rsid w:val="00772C20"/>
    <w:rsid w:val="007B3D18"/>
    <w:rsid w:val="00832E86"/>
    <w:rsid w:val="00843381"/>
    <w:rsid w:val="008F71E3"/>
    <w:rsid w:val="00951F3C"/>
    <w:rsid w:val="009F3481"/>
    <w:rsid w:val="00A154C6"/>
    <w:rsid w:val="00A156C9"/>
    <w:rsid w:val="00A937F9"/>
    <w:rsid w:val="00AA5BEE"/>
    <w:rsid w:val="00B506B3"/>
    <w:rsid w:val="00B73292"/>
    <w:rsid w:val="00CC161F"/>
    <w:rsid w:val="00D03601"/>
    <w:rsid w:val="00E55102"/>
    <w:rsid w:val="00E7066F"/>
    <w:rsid w:val="00F04551"/>
    <w:rsid w:val="00F33ED6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EE44"/>
  <w15:chartTrackingRefBased/>
  <w15:docId w15:val="{B83E9B95-3840-4FA5-862F-59441282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Felice</dc:creator>
  <cp:keywords/>
  <dc:description/>
  <cp:lastModifiedBy>Michelle Felice</cp:lastModifiedBy>
  <cp:revision>38</cp:revision>
  <dcterms:created xsi:type="dcterms:W3CDTF">2019-09-16T04:14:00Z</dcterms:created>
  <dcterms:modified xsi:type="dcterms:W3CDTF">2019-09-16T17:11:00Z</dcterms:modified>
</cp:coreProperties>
</file>